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1CC7" w14:textId="1996C09B" w:rsidR="00FE2663" w:rsidRPr="00FE2663" w:rsidRDefault="00FE2663" w:rsidP="00FE2663">
      <w:pPr>
        <w:jc w:val="center"/>
        <w:rPr>
          <w:b/>
          <w:bCs/>
          <w:sz w:val="32"/>
          <w:szCs w:val="32"/>
        </w:rPr>
      </w:pPr>
      <w:r w:rsidRPr="00FE2663">
        <w:rPr>
          <w:b/>
          <w:bCs/>
          <w:sz w:val="32"/>
          <w:szCs w:val="32"/>
        </w:rPr>
        <w:t>IFIW 2025 Yan Etkinlik</w:t>
      </w:r>
    </w:p>
    <w:p w14:paraId="3AC26EE8" w14:textId="575C5051" w:rsidR="005B58E9" w:rsidRDefault="005B58E9" w:rsidP="00FE2663">
      <w:pPr>
        <w:jc w:val="center"/>
        <w:rPr>
          <w:b/>
          <w:bCs/>
          <w:sz w:val="32"/>
          <w:szCs w:val="32"/>
        </w:rPr>
      </w:pPr>
      <w:r w:rsidRPr="00FE2663">
        <w:rPr>
          <w:b/>
          <w:bCs/>
          <w:sz w:val="32"/>
          <w:szCs w:val="32"/>
        </w:rPr>
        <w:t>Başvuru Formu</w:t>
      </w:r>
    </w:p>
    <w:p w14:paraId="73D577E6" w14:textId="77777777" w:rsidR="00FE2663" w:rsidRPr="00FE2663" w:rsidRDefault="00FE2663" w:rsidP="00FE2663">
      <w:pPr>
        <w:jc w:val="center"/>
        <w:rPr>
          <w:b/>
          <w:bCs/>
          <w:sz w:val="32"/>
          <w:szCs w:val="32"/>
        </w:rPr>
      </w:pPr>
    </w:p>
    <w:p w14:paraId="50258C8D" w14:textId="77777777" w:rsidR="005B58E9" w:rsidRPr="005B58E9" w:rsidRDefault="005B58E9" w:rsidP="005B58E9">
      <w:r w:rsidRPr="005B58E9">
        <w:rPr>
          <w:b/>
          <w:bCs/>
        </w:rPr>
        <w:t>Başvuru Yapan Kurum / Kuruluş:</w:t>
      </w:r>
      <w:r w:rsidRPr="005B58E9">
        <w:br/>
        <w:t>............................................................</w:t>
      </w:r>
    </w:p>
    <w:p w14:paraId="4B8DE7FF" w14:textId="77777777" w:rsidR="005B58E9" w:rsidRPr="005B58E9" w:rsidRDefault="005B58E9" w:rsidP="005B58E9">
      <w:r w:rsidRPr="005B58E9">
        <w:rPr>
          <w:b/>
          <w:bCs/>
        </w:rPr>
        <w:t>İlgili Kişi:</w:t>
      </w:r>
      <w:r w:rsidRPr="005B58E9">
        <w:br/>
        <w:t>............................................................</w:t>
      </w:r>
    </w:p>
    <w:p w14:paraId="1E09F542" w14:textId="77777777" w:rsidR="005B58E9" w:rsidRPr="005B58E9" w:rsidRDefault="005B58E9" w:rsidP="005B58E9">
      <w:r w:rsidRPr="005B58E9">
        <w:rPr>
          <w:b/>
          <w:bCs/>
        </w:rPr>
        <w:t>Adres:</w:t>
      </w:r>
      <w:r w:rsidRPr="005B58E9">
        <w:br/>
        <w:t>............................................................</w:t>
      </w:r>
    </w:p>
    <w:p w14:paraId="7F12B3B9" w14:textId="77777777" w:rsidR="005B58E9" w:rsidRPr="005B58E9" w:rsidRDefault="005B58E9" w:rsidP="005B58E9">
      <w:r w:rsidRPr="005B58E9">
        <w:rPr>
          <w:b/>
          <w:bCs/>
        </w:rPr>
        <w:t>Telefon / Faks:</w:t>
      </w:r>
      <w:r w:rsidRPr="005B58E9">
        <w:br/>
        <w:t>............................................................</w:t>
      </w:r>
    </w:p>
    <w:p w14:paraId="0B85BCBE" w14:textId="77777777" w:rsidR="005B58E9" w:rsidRPr="005B58E9" w:rsidRDefault="005B58E9" w:rsidP="005B58E9">
      <w:r w:rsidRPr="005B58E9">
        <w:rPr>
          <w:b/>
          <w:bCs/>
        </w:rPr>
        <w:t>E-posta:</w:t>
      </w:r>
      <w:r w:rsidRPr="005B58E9">
        <w:br/>
        <w:t>............................................................</w:t>
      </w:r>
    </w:p>
    <w:p w14:paraId="24A6744E" w14:textId="77777777" w:rsidR="005B58E9" w:rsidRPr="005B58E9" w:rsidRDefault="005B58E9" w:rsidP="005B58E9">
      <w:r w:rsidRPr="005B58E9">
        <w:rPr>
          <w:b/>
          <w:bCs/>
        </w:rPr>
        <w:t>Etkinliğin Başlığı:</w:t>
      </w:r>
      <w:r w:rsidRPr="005B58E9">
        <w:br/>
        <w:t>............................................................</w:t>
      </w:r>
    </w:p>
    <w:p w14:paraId="20C89F6B" w14:textId="37408EEC" w:rsidR="005B58E9" w:rsidRPr="005B58E9" w:rsidRDefault="005B58E9" w:rsidP="005B58E9">
      <w:r w:rsidRPr="005B58E9">
        <w:rPr>
          <w:b/>
          <w:bCs/>
        </w:rPr>
        <w:t xml:space="preserve">Bu etkinlik, </w:t>
      </w:r>
      <w:r w:rsidR="00FE2663">
        <w:rPr>
          <w:b/>
          <w:bCs/>
        </w:rPr>
        <w:t>IFIW2025</w:t>
      </w:r>
      <w:r w:rsidRPr="005B58E9">
        <w:rPr>
          <w:b/>
          <w:bCs/>
        </w:rPr>
        <w:t xml:space="preserve"> gündem maddelerinden hangisi ile en yakından ilgilidir ve nasıl?</w:t>
      </w:r>
      <w:r w:rsidRPr="005B58E9">
        <w:br/>
        <w:t>............................................................</w:t>
      </w:r>
    </w:p>
    <w:p w14:paraId="4B987F7F" w14:textId="77777777" w:rsidR="005B58E9" w:rsidRPr="005B58E9" w:rsidRDefault="005B58E9" w:rsidP="005B58E9">
      <w:r w:rsidRPr="005B58E9">
        <w:rPr>
          <w:b/>
          <w:bCs/>
        </w:rPr>
        <w:t>Yan Etkinlik URL’si (opsiyonel):</w:t>
      </w:r>
      <w:r w:rsidRPr="005B58E9">
        <w:br/>
        <w:t>............................................................</w:t>
      </w:r>
    </w:p>
    <w:p w14:paraId="34600ABF" w14:textId="4474EA76" w:rsidR="005B58E9" w:rsidRPr="005B58E9" w:rsidRDefault="005B58E9" w:rsidP="005B58E9">
      <w:r w:rsidRPr="005B58E9">
        <w:t xml:space="preserve">Verilen URL, </w:t>
      </w:r>
      <w:r w:rsidR="00DD135B">
        <w:t>IFIW</w:t>
      </w:r>
      <w:r w:rsidRPr="005B58E9">
        <w:t xml:space="preserve"> 2025 web sitesinde yayımlanacak olan geçici yan etkinlik programına eklenecektir.</w:t>
      </w:r>
    </w:p>
    <w:p w14:paraId="63891288" w14:textId="77777777" w:rsidR="005B58E9" w:rsidRPr="005B58E9" w:rsidRDefault="00FE2663" w:rsidP="005B58E9">
      <w:r>
        <w:rPr>
          <w:noProof/>
        </w:rPr>
        <w:pict w14:anchorId="2C837A77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1C98E0BF" w14:textId="77777777" w:rsidR="005B58E9" w:rsidRPr="005B58E9" w:rsidRDefault="005B58E9" w:rsidP="005B58E9">
      <w:pPr>
        <w:rPr>
          <w:b/>
          <w:bCs/>
        </w:rPr>
      </w:pPr>
      <w:r w:rsidRPr="005B58E9">
        <w:rPr>
          <w:b/>
          <w:bCs/>
        </w:rPr>
        <w:t>Tercih Edilen Tarihler (20 – 25 Ekim 2025):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655"/>
      </w:tblGrid>
      <w:tr w:rsidR="005B58E9" w:rsidRPr="005B58E9" w14:paraId="0096484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F2C419" w14:textId="77777777" w:rsidR="005B58E9" w:rsidRPr="005B58E9" w:rsidRDefault="005B58E9" w:rsidP="005B58E9">
            <w:pPr>
              <w:rPr>
                <w:b/>
                <w:bCs/>
              </w:rPr>
            </w:pPr>
            <w:r w:rsidRPr="005B58E9">
              <w:rPr>
                <w:b/>
                <w:bCs/>
              </w:rPr>
              <w:t>Öncelik</w:t>
            </w:r>
          </w:p>
        </w:tc>
        <w:tc>
          <w:tcPr>
            <w:tcW w:w="0" w:type="auto"/>
            <w:vAlign w:val="center"/>
            <w:hideMark/>
          </w:tcPr>
          <w:p w14:paraId="0F59BC37" w14:textId="77777777" w:rsidR="005B58E9" w:rsidRPr="005B58E9" w:rsidRDefault="005B58E9" w:rsidP="005B58E9">
            <w:pPr>
              <w:rPr>
                <w:b/>
                <w:bCs/>
              </w:rPr>
            </w:pPr>
            <w:r w:rsidRPr="005B58E9">
              <w:rPr>
                <w:b/>
                <w:bCs/>
              </w:rPr>
              <w:t>Tarih (Ekim 2025)</w:t>
            </w:r>
          </w:p>
        </w:tc>
      </w:tr>
      <w:tr w:rsidR="005B58E9" w:rsidRPr="005B58E9" w14:paraId="377BFF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E708E" w14:textId="77777777" w:rsidR="005B58E9" w:rsidRPr="005B58E9" w:rsidRDefault="005B58E9" w:rsidP="005B58E9">
            <w:r w:rsidRPr="005B58E9">
              <w:rPr>
                <w:b/>
                <w:bCs/>
              </w:rPr>
              <w:t>1. Tercih</w:t>
            </w:r>
          </w:p>
        </w:tc>
        <w:tc>
          <w:tcPr>
            <w:tcW w:w="0" w:type="auto"/>
            <w:vAlign w:val="center"/>
            <w:hideMark/>
          </w:tcPr>
          <w:p w14:paraId="6210BEFE" w14:textId="77777777" w:rsidR="005B58E9" w:rsidRPr="005B58E9" w:rsidRDefault="005B58E9" w:rsidP="005B58E9">
            <w:r w:rsidRPr="005B58E9">
              <w:t>............................</w:t>
            </w:r>
          </w:p>
        </w:tc>
      </w:tr>
      <w:tr w:rsidR="005B58E9" w:rsidRPr="005B58E9" w14:paraId="350211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8EF77" w14:textId="77777777" w:rsidR="005B58E9" w:rsidRPr="005B58E9" w:rsidRDefault="005B58E9" w:rsidP="005B58E9">
            <w:r w:rsidRPr="005B58E9">
              <w:rPr>
                <w:b/>
                <w:bCs/>
              </w:rPr>
              <w:t>2. Tercih</w:t>
            </w:r>
          </w:p>
        </w:tc>
        <w:tc>
          <w:tcPr>
            <w:tcW w:w="0" w:type="auto"/>
            <w:vAlign w:val="center"/>
            <w:hideMark/>
          </w:tcPr>
          <w:p w14:paraId="10D77722" w14:textId="77777777" w:rsidR="005B58E9" w:rsidRPr="005B58E9" w:rsidRDefault="005B58E9" w:rsidP="005B58E9">
            <w:r w:rsidRPr="005B58E9">
              <w:t>............................</w:t>
            </w:r>
          </w:p>
        </w:tc>
      </w:tr>
      <w:tr w:rsidR="005B58E9" w:rsidRPr="005B58E9" w14:paraId="491FE9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692F9" w14:textId="77777777" w:rsidR="005B58E9" w:rsidRPr="005B58E9" w:rsidRDefault="005B58E9" w:rsidP="005B58E9">
            <w:r w:rsidRPr="005B58E9">
              <w:rPr>
                <w:b/>
                <w:bCs/>
              </w:rPr>
              <w:t>3. Tercih</w:t>
            </w:r>
          </w:p>
        </w:tc>
        <w:tc>
          <w:tcPr>
            <w:tcW w:w="0" w:type="auto"/>
            <w:vAlign w:val="center"/>
            <w:hideMark/>
          </w:tcPr>
          <w:p w14:paraId="33511859" w14:textId="77777777" w:rsidR="005B58E9" w:rsidRPr="005B58E9" w:rsidRDefault="005B58E9" w:rsidP="005B58E9">
            <w:r w:rsidRPr="005B58E9">
              <w:t>............................</w:t>
            </w:r>
          </w:p>
        </w:tc>
      </w:tr>
    </w:tbl>
    <w:p w14:paraId="684E6F54" w14:textId="77777777" w:rsidR="005B58E9" w:rsidRPr="005B58E9" w:rsidRDefault="00FE2663" w:rsidP="005B58E9">
      <w:r>
        <w:rPr>
          <w:noProof/>
        </w:rPr>
        <w:pict w14:anchorId="4AFDFD06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2411C574" w14:textId="77777777" w:rsidR="005B58E9" w:rsidRPr="005B58E9" w:rsidRDefault="005B58E9" w:rsidP="005B58E9">
      <w:pPr>
        <w:rPr>
          <w:b/>
          <w:bCs/>
        </w:rPr>
      </w:pPr>
      <w:r w:rsidRPr="005B58E9">
        <w:rPr>
          <w:b/>
          <w:bCs/>
        </w:rPr>
        <w:t xml:space="preserve">Talep Edilen Salon Kapasitesi </w:t>
      </w:r>
      <w:r w:rsidRPr="005B58E9">
        <w:rPr>
          <w:b/>
          <w:bCs/>
          <w:i/>
          <w:iCs/>
        </w:rPr>
        <w:t>(Lütfen işaretleyiniz)</w:t>
      </w:r>
    </w:p>
    <w:p w14:paraId="58D0C81C" w14:textId="77777777" w:rsidR="005B58E9" w:rsidRPr="005B58E9" w:rsidRDefault="005B58E9" w:rsidP="005B58E9">
      <w:pPr>
        <w:numPr>
          <w:ilvl w:val="0"/>
          <w:numId w:val="9"/>
        </w:numPr>
      </w:pPr>
      <w:r w:rsidRPr="005B58E9">
        <w:t>50 kişiden az (küçük)</w:t>
      </w:r>
    </w:p>
    <w:p w14:paraId="5C99B343" w14:textId="77777777" w:rsidR="005B58E9" w:rsidRPr="005B58E9" w:rsidRDefault="005B58E9" w:rsidP="005B58E9">
      <w:pPr>
        <w:numPr>
          <w:ilvl w:val="0"/>
          <w:numId w:val="9"/>
        </w:numPr>
      </w:pPr>
      <w:r w:rsidRPr="005B58E9">
        <w:t>50 – 100 kişi (orta)</w:t>
      </w:r>
    </w:p>
    <w:p w14:paraId="0F7EEA0F" w14:textId="77777777" w:rsidR="005B58E9" w:rsidRPr="005B58E9" w:rsidRDefault="005B58E9" w:rsidP="005B58E9">
      <w:pPr>
        <w:numPr>
          <w:ilvl w:val="0"/>
          <w:numId w:val="9"/>
        </w:numPr>
      </w:pPr>
      <w:r w:rsidRPr="005B58E9">
        <w:t>100+ kişi (büyük)</w:t>
      </w:r>
    </w:p>
    <w:p w14:paraId="12E5F753" w14:textId="77777777" w:rsidR="005B58E9" w:rsidRPr="005B58E9" w:rsidRDefault="00FE2663" w:rsidP="005B58E9">
      <w:r>
        <w:rPr>
          <w:noProof/>
        </w:rPr>
        <w:pict w14:anchorId="0CE0A833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1B4DF5A2" w14:textId="77777777" w:rsidR="005B58E9" w:rsidRPr="005B58E9" w:rsidRDefault="005B58E9" w:rsidP="005B58E9">
      <w:pPr>
        <w:rPr>
          <w:b/>
          <w:bCs/>
        </w:rPr>
      </w:pPr>
      <w:r w:rsidRPr="005B58E9">
        <w:rPr>
          <w:b/>
          <w:bCs/>
        </w:rPr>
        <w:lastRenderedPageBreak/>
        <w:t xml:space="preserve">Talep Edilen Ses-Görüntü ve Kayıt Hizmetleri </w:t>
      </w:r>
      <w:r w:rsidRPr="005B58E9">
        <w:rPr>
          <w:b/>
          <w:bCs/>
          <w:i/>
          <w:iCs/>
        </w:rPr>
        <w:t>(Lütfen işaretleyiniz)</w:t>
      </w:r>
    </w:p>
    <w:p w14:paraId="18D51076" w14:textId="77777777" w:rsidR="005B58E9" w:rsidRPr="005B58E9" w:rsidRDefault="005B58E9" w:rsidP="005B58E9">
      <w:r w:rsidRPr="005B58E9">
        <w:rPr>
          <w:b/>
          <w:bCs/>
        </w:rPr>
        <w:t>Kullanılabilirlik:</w:t>
      </w:r>
    </w:p>
    <w:p w14:paraId="40E532B8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Katılımcı dizüstü bilgisayarından sunum yansıtma (tüm konferans salonlarında)</w:t>
      </w:r>
    </w:p>
    <w:p w14:paraId="33D78AFF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Katılımcı dizüstü bilgisayarından ses/görüntü oynatma</w:t>
      </w:r>
    </w:p>
    <w:p w14:paraId="6EFC1D6B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 xml:space="preserve">Mikrofonlar ve kulaklıklar </w:t>
      </w:r>
      <w:r w:rsidRPr="005B58E9">
        <w:rPr>
          <w:i/>
          <w:iCs/>
        </w:rPr>
        <w:t>(yalnızca orta ve büyük salonlarda)</w:t>
      </w:r>
    </w:p>
    <w:p w14:paraId="59018855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Video kaydı (kamera aktif)</w:t>
      </w:r>
    </w:p>
    <w:p w14:paraId="2AD80577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Kameraların ekrana yansıtılması (IMAG)</w:t>
      </w:r>
    </w:p>
    <w:p w14:paraId="3C565EE0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Ses/Görüntü kaydı</w:t>
      </w:r>
    </w:p>
    <w:p w14:paraId="58829D80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Kürsü mikrofonu</w:t>
      </w:r>
    </w:p>
    <w:p w14:paraId="25E12772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Dijital isimlik / tabela</w:t>
      </w:r>
    </w:p>
    <w:p w14:paraId="49B30220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>Dijital kürsü tabelası</w:t>
      </w:r>
    </w:p>
    <w:p w14:paraId="73656AED" w14:textId="77777777" w:rsidR="005B58E9" w:rsidRPr="005B58E9" w:rsidRDefault="005B58E9" w:rsidP="005B58E9">
      <w:pPr>
        <w:numPr>
          <w:ilvl w:val="0"/>
          <w:numId w:val="10"/>
        </w:numPr>
      </w:pPr>
      <w:r w:rsidRPr="005B58E9">
        <w:t xml:space="preserve">Canlı web yayını </w:t>
      </w:r>
      <w:r w:rsidRPr="005B58E9">
        <w:rPr>
          <w:i/>
          <w:iCs/>
        </w:rPr>
        <w:t>(ekstra ücret gerektirir)</w:t>
      </w:r>
    </w:p>
    <w:p w14:paraId="14C3F61E" w14:textId="77777777" w:rsidR="005B58E9" w:rsidRPr="005B58E9" w:rsidRDefault="005B58E9" w:rsidP="005B58E9">
      <w:r w:rsidRPr="005B58E9">
        <w:rPr>
          <w:b/>
          <w:bCs/>
        </w:rPr>
        <w:t>Diğer Talep Edilen Ekipman / Hizmetler:</w:t>
      </w:r>
      <w:r w:rsidRPr="005B58E9">
        <w:br/>
        <w:t>............................................................</w:t>
      </w:r>
    </w:p>
    <w:p w14:paraId="3CC5A5A8" w14:textId="77777777" w:rsidR="005B58E9" w:rsidRPr="005B58E9" w:rsidRDefault="00FE2663" w:rsidP="005B58E9">
      <w:r>
        <w:rPr>
          <w:noProof/>
        </w:rPr>
        <w:pict w14:anchorId="21A157EA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0570DFD2" w14:textId="77777777" w:rsidR="005B58E9" w:rsidRPr="005B58E9" w:rsidRDefault="005B58E9" w:rsidP="005B58E9">
      <w:r w:rsidRPr="005B58E9">
        <w:rPr>
          <w:b/>
          <w:bCs/>
        </w:rPr>
        <w:t>Yan Etkinlik Kılavuzunu okudum ve anladım.</w:t>
      </w:r>
      <w:r w:rsidRPr="005B58E9">
        <w:br/>
        <w:t>Yukarıda talep edilen konferans salonu ve hizmetlerle ilgili tüm maliyetler aşağıda belirtilen kurum/kuruluş tarafından karşılanacaktır.</w:t>
      </w:r>
    </w:p>
    <w:p w14:paraId="56474132" w14:textId="77777777" w:rsidR="005B58E9" w:rsidRPr="005B58E9" w:rsidRDefault="005B58E9" w:rsidP="005B58E9">
      <w:r w:rsidRPr="005B58E9">
        <w:rPr>
          <w:b/>
          <w:bCs/>
        </w:rPr>
        <w:t>Kurum / Kuruluş Adı:</w:t>
      </w:r>
      <w:r w:rsidRPr="005B58E9">
        <w:br/>
        <w:t>............................................................</w:t>
      </w:r>
    </w:p>
    <w:p w14:paraId="069D0711" w14:textId="77777777" w:rsidR="005B58E9" w:rsidRPr="005B58E9" w:rsidRDefault="005B58E9" w:rsidP="005B58E9">
      <w:r w:rsidRPr="005B58E9">
        <w:rPr>
          <w:b/>
          <w:bCs/>
        </w:rPr>
        <w:t>İmza:</w:t>
      </w:r>
      <w:r w:rsidRPr="005B58E9">
        <w:br/>
        <w:t>............................................................</w:t>
      </w:r>
    </w:p>
    <w:p w14:paraId="5124B9DE" w14:textId="77777777" w:rsidR="005B58E9" w:rsidRPr="005B58E9" w:rsidRDefault="005B58E9" w:rsidP="005B58E9">
      <w:r w:rsidRPr="005B58E9">
        <w:rPr>
          <w:b/>
          <w:bCs/>
        </w:rPr>
        <w:t>Ad Soyad ve Unvan (okunaklı yazınız):</w:t>
      </w:r>
      <w:r w:rsidRPr="005B58E9">
        <w:br/>
        <w:t>............................................................</w:t>
      </w:r>
    </w:p>
    <w:p w14:paraId="268285BB" w14:textId="51FFE79D" w:rsidR="00AF3994" w:rsidRDefault="00FE2663">
      <w:r>
        <w:rPr>
          <w:noProof/>
        </w:rPr>
        <w:pict w14:anchorId="45B66601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sectPr w:rsidR="00AF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A1C"/>
    <w:multiLevelType w:val="multilevel"/>
    <w:tmpl w:val="26E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19AE"/>
    <w:multiLevelType w:val="multilevel"/>
    <w:tmpl w:val="B99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1680C"/>
    <w:multiLevelType w:val="multilevel"/>
    <w:tmpl w:val="DE0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A7F00"/>
    <w:multiLevelType w:val="multilevel"/>
    <w:tmpl w:val="EF2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961BC"/>
    <w:multiLevelType w:val="multilevel"/>
    <w:tmpl w:val="803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F2D03"/>
    <w:multiLevelType w:val="multilevel"/>
    <w:tmpl w:val="2C4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02DB6"/>
    <w:multiLevelType w:val="multilevel"/>
    <w:tmpl w:val="CE1A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D32E3"/>
    <w:multiLevelType w:val="multilevel"/>
    <w:tmpl w:val="EA9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F285D"/>
    <w:multiLevelType w:val="multilevel"/>
    <w:tmpl w:val="8110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C4399"/>
    <w:multiLevelType w:val="multilevel"/>
    <w:tmpl w:val="FFD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E72E5"/>
    <w:multiLevelType w:val="multilevel"/>
    <w:tmpl w:val="0AC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118158">
    <w:abstractNumId w:val="10"/>
  </w:num>
  <w:num w:numId="2" w16cid:durableId="363528793">
    <w:abstractNumId w:val="9"/>
  </w:num>
  <w:num w:numId="3" w16cid:durableId="2088960676">
    <w:abstractNumId w:val="6"/>
  </w:num>
  <w:num w:numId="4" w16cid:durableId="778992966">
    <w:abstractNumId w:val="0"/>
  </w:num>
  <w:num w:numId="5" w16cid:durableId="611282192">
    <w:abstractNumId w:val="8"/>
  </w:num>
  <w:num w:numId="6" w16cid:durableId="2134445703">
    <w:abstractNumId w:val="7"/>
  </w:num>
  <w:num w:numId="7" w16cid:durableId="1912738006">
    <w:abstractNumId w:val="1"/>
  </w:num>
  <w:num w:numId="8" w16cid:durableId="2009097464">
    <w:abstractNumId w:val="2"/>
  </w:num>
  <w:num w:numId="9" w16cid:durableId="1121190706">
    <w:abstractNumId w:val="3"/>
  </w:num>
  <w:num w:numId="10" w16cid:durableId="639068778">
    <w:abstractNumId w:val="5"/>
  </w:num>
  <w:num w:numId="11" w16cid:durableId="719206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E9"/>
    <w:rsid w:val="00011B86"/>
    <w:rsid w:val="002D211A"/>
    <w:rsid w:val="00400F7E"/>
    <w:rsid w:val="005B58E9"/>
    <w:rsid w:val="00753E81"/>
    <w:rsid w:val="007C3C11"/>
    <w:rsid w:val="00AF3994"/>
    <w:rsid w:val="00C0548F"/>
    <w:rsid w:val="00C07508"/>
    <w:rsid w:val="00DD135B"/>
    <w:rsid w:val="00E81A48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011A469F"/>
  <w15:chartTrackingRefBased/>
  <w15:docId w15:val="{A9023B3F-258B-432A-90D8-88E2E91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8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8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8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8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8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8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8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8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8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8E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 Onder</dc:creator>
  <cp:keywords/>
  <dc:description/>
  <cp:lastModifiedBy>Avcioglu, Burak (FAOSEC)</cp:lastModifiedBy>
  <cp:revision>2</cp:revision>
  <dcterms:created xsi:type="dcterms:W3CDTF">2025-08-26T21:10:00Z</dcterms:created>
  <dcterms:modified xsi:type="dcterms:W3CDTF">2025-08-26T21:10:00Z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c2025439-62ab-4c3b-b3c7-04f164411ca9</vt:lpwstr>
  </property>
</Properties>
</file>